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4D98" w14:textId="30CF8188" w:rsidR="00CA0889" w:rsidRPr="00A61581" w:rsidRDefault="00A61581">
      <w:pPr>
        <w:rPr>
          <w:rFonts w:ascii="Arial" w:hAnsi="Arial" w:cs="Arial"/>
        </w:rPr>
      </w:pPr>
      <w:r w:rsidRPr="00A61581">
        <w:rPr>
          <w:rFonts w:ascii="Arial" w:hAnsi="Arial" w:cs="Arial"/>
        </w:rPr>
        <w:t>Školení a kurzy</w:t>
      </w:r>
    </w:p>
    <w:p w14:paraId="253120DD" w14:textId="0747E9DE" w:rsidR="00A61581" w:rsidRDefault="00A61581">
      <w:pPr>
        <w:rPr>
          <w:rFonts w:ascii="Arial" w:hAnsi="Arial" w:cs="Arial"/>
          <w:color w:val="333333"/>
          <w:shd w:val="clear" w:color="auto" w:fill="FFFFFF"/>
        </w:rPr>
      </w:pPr>
    </w:p>
    <w:p w14:paraId="6CE3AF67" w14:textId="062E0A3F" w:rsidR="00A61581" w:rsidRPr="00A61581" w:rsidRDefault="00A61581">
      <w:pPr>
        <w:rPr>
          <w:rFonts w:ascii="Arial" w:hAnsi="Arial" w:cs="Arial"/>
          <w:color w:val="333333"/>
          <w:shd w:val="clear" w:color="auto" w:fill="FFFFFF"/>
        </w:rPr>
      </w:pPr>
      <w:r w:rsidRPr="00A61581">
        <w:rPr>
          <w:rFonts w:ascii="Arial" w:hAnsi="Arial" w:cs="Arial"/>
          <w:color w:val="333333"/>
          <w:shd w:val="clear" w:color="auto" w:fill="FFFFFF"/>
        </w:rPr>
        <w:t>Uvědomujeme si hodnotu kvalitních zaměstnanců, proto je pro nás důležité zajistit jim kvalitní znalostní úroveň.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A61581">
        <w:rPr>
          <w:rFonts w:ascii="Arial" w:hAnsi="Arial" w:cs="Arial"/>
          <w:color w:val="333333"/>
          <w:shd w:val="clear" w:color="auto" w:fill="FFFFFF"/>
        </w:rPr>
        <w:t>V M2C máme propracovaný systém tréninků a školení.</w:t>
      </w:r>
    </w:p>
    <w:p w14:paraId="23A9072A" w14:textId="0123CA0B" w:rsidR="00A61581" w:rsidRPr="00A61581" w:rsidRDefault="00A61581">
      <w:pPr>
        <w:rPr>
          <w:rFonts w:ascii="Arial" w:hAnsi="Arial" w:cs="Arial"/>
        </w:rPr>
      </w:pPr>
      <w:r w:rsidRPr="00A61581">
        <w:rPr>
          <w:rFonts w:ascii="Arial" w:hAnsi="Arial" w:cs="Arial"/>
          <w:color w:val="333333"/>
          <w:shd w:val="clear" w:color="auto" w:fill="FFFFFF"/>
        </w:rPr>
        <w:t>N</w:t>
      </w:r>
      <w:r w:rsidRPr="00A61581">
        <w:rPr>
          <w:rFonts w:ascii="Arial" w:hAnsi="Arial" w:cs="Arial"/>
          <w:color w:val="333333"/>
          <w:shd w:val="clear" w:color="auto" w:fill="FFFFFF"/>
        </w:rPr>
        <w:t xml:space="preserve">ašim partnerům a všeobecné veřejnosti </w:t>
      </w:r>
      <w:r w:rsidRPr="00A61581">
        <w:rPr>
          <w:rFonts w:ascii="Arial" w:hAnsi="Arial" w:cs="Arial"/>
          <w:color w:val="333333"/>
          <w:shd w:val="clear" w:color="auto" w:fill="FFFFFF"/>
        </w:rPr>
        <w:t xml:space="preserve">nabízíme a poskytujeme </w:t>
      </w:r>
      <w:r w:rsidRPr="00A61581">
        <w:rPr>
          <w:rFonts w:ascii="Arial" w:hAnsi="Arial" w:cs="Arial"/>
          <w:color w:val="333333"/>
          <w:shd w:val="clear" w:color="auto" w:fill="FFFFFF"/>
        </w:rPr>
        <w:t xml:space="preserve">odborná školení </w:t>
      </w:r>
      <w:r w:rsidRPr="00A61581">
        <w:rPr>
          <w:rFonts w:ascii="Arial" w:hAnsi="Arial" w:cs="Arial"/>
          <w:color w:val="333333"/>
          <w:shd w:val="clear" w:color="auto" w:fill="FFFFFF"/>
        </w:rPr>
        <w:t>a přípravné kurzy ke státním zkouškám profesní kvalifikace.</w:t>
      </w:r>
      <w:r>
        <w:rPr>
          <w:rFonts w:ascii="Arial" w:hAnsi="Arial" w:cs="Arial"/>
          <w:color w:val="333333"/>
          <w:shd w:val="clear" w:color="auto" w:fill="FFFFFF"/>
        </w:rPr>
        <w:t xml:space="preserve"> Druhy a podrobnosti vzdělávacích kurzů najdete dále.</w:t>
      </w:r>
    </w:p>
    <w:p w14:paraId="47C9CA44" w14:textId="0FE0195C" w:rsidR="00A61581" w:rsidRPr="00A61581" w:rsidRDefault="00A61581">
      <w:pPr>
        <w:rPr>
          <w:rFonts w:ascii="Arial" w:hAnsi="Arial" w:cs="Arial"/>
        </w:rPr>
      </w:pPr>
      <w:r w:rsidRPr="00A61581">
        <w:rPr>
          <w:rFonts w:ascii="Arial" w:hAnsi="Arial" w:cs="Arial"/>
        </w:rPr>
        <w:t>Další informace a s přihlášením na kurzy Vám rádi pomůžeme.</w:t>
      </w:r>
    </w:p>
    <w:p w14:paraId="6E42A2FF" w14:textId="0D7414AA" w:rsidR="00A61581" w:rsidRDefault="00A61581"/>
    <w:p w14:paraId="39497355" w14:textId="2339A4C8" w:rsidR="00A61581" w:rsidRDefault="00A61581"/>
    <w:p w14:paraId="757355A2" w14:textId="226CE7BB" w:rsidR="00A61581" w:rsidRPr="00A61581" w:rsidRDefault="00A61581">
      <w:pPr>
        <w:rPr>
          <w:rFonts w:ascii="Arial" w:hAnsi="Arial" w:cs="Arial"/>
        </w:rPr>
      </w:pPr>
      <w:r w:rsidRPr="00A61581">
        <w:rPr>
          <w:rFonts w:ascii="Arial" w:hAnsi="Arial" w:cs="Arial"/>
        </w:rPr>
        <w:t>Přehled školení prosím seřadit takto:</w:t>
      </w:r>
    </w:p>
    <w:p w14:paraId="6D882A64" w14:textId="530A639F" w:rsidR="00A61581" w:rsidRPr="00A61581" w:rsidRDefault="00A61581" w:rsidP="00A61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>Školení BOZP a PO</w:t>
      </w:r>
    </w:p>
    <w:p w14:paraId="1BCF2D73" w14:textId="77777777" w:rsidR="00A61581" w:rsidRPr="00A61581" w:rsidRDefault="00A61581" w:rsidP="00A61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 xml:space="preserve">Školení první </w:t>
      </w:r>
      <w:r w:rsidRPr="00A61581">
        <w:rPr>
          <w:rFonts w:ascii="Arial" w:eastAsia="Times New Roman" w:hAnsi="Arial" w:cs="Arial"/>
          <w:b/>
          <w:bCs/>
          <w:color w:val="FF0000"/>
          <w:lang w:eastAsia="cs-CZ"/>
        </w:rPr>
        <w:t>pomoci</w:t>
      </w:r>
    </w:p>
    <w:p w14:paraId="21DC393A" w14:textId="64CC30CB" w:rsidR="00A61581" w:rsidRPr="00A61581" w:rsidRDefault="00A61581" w:rsidP="007A27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 xml:space="preserve">Příprava ke zkoušce </w:t>
      </w:r>
      <w:r w:rsidR="007A27C1">
        <w:rPr>
          <w:rFonts w:ascii="Arial" w:eastAsia="Times New Roman" w:hAnsi="Arial" w:cs="Arial"/>
          <w:b/>
          <w:bCs/>
          <w:color w:val="000000"/>
          <w:lang w:eastAsia="cs-CZ"/>
        </w:rPr>
        <w:t>profesní kvalifikace dle zákona 179/2006</w:t>
      </w:r>
    </w:p>
    <w:p w14:paraId="38283D8E" w14:textId="6FCB8371" w:rsidR="00A61581" w:rsidRPr="00A61581" w:rsidRDefault="00A61581" w:rsidP="00A615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>Příprava autorizovaných osob a zástupců dle zákona 179/2006</w:t>
      </w:r>
    </w:p>
    <w:p w14:paraId="408F55EC" w14:textId="550AAC09" w:rsidR="00A61581" w:rsidRDefault="00A61581"/>
    <w:p w14:paraId="1576BD46" w14:textId="77777777" w:rsidR="00A61581" w:rsidRDefault="00A61581"/>
    <w:p w14:paraId="268B60CA" w14:textId="77777777" w:rsidR="007A27C1" w:rsidRDefault="00A6158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 xml:space="preserve">Školení BOZP a PO </w:t>
      </w:r>
    </w:p>
    <w:p w14:paraId="50527B04" w14:textId="5B74E841" w:rsidR="007A27C1" w:rsidRDefault="007A27C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000000"/>
          <w:lang w:eastAsia="cs-CZ"/>
        </w:rPr>
      </w:pPr>
      <w:r w:rsidRPr="007A27C1">
        <w:rPr>
          <w:rFonts w:ascii="Arial" w:eastAsia="Times New Roman" w:hAnsi="Arial" w:cs="Arial"/>
          <w:color w:val="000000"/>
          <w:lang w:eastAsia="cs-CZ"/>
        </w:rPr>
        <w:t>Nabízíme školení bezpečnosti a ochran</w:t>
      </w:r>
      <w:r>
        <w:rPr>
          <w:rFonts w:ascii="Arial" w:eastAsia="Times New Roman" w:hAnsi="Arial" w:cs="Arial"/>
          <w:color w:val="000000"/>
          <w:lang w:eastAsia="cs-CZ"/>
        </w:rPr>
        <w:t>y</w:t>
      </w:r>
      <w:r w:rsidRPr="007A27C1">
        <w:rPr>
          <w:rFonts w:ascii="Arial" w:eastAsia="Times New Roman" w:hAnsi="Arial" w:cs="Arial"/>
          <w:color w:val="000000"/>
          <w:lang w:eastAsia="cs-CZ"/>
        </w:rPr>
        <w:t xml:space="preserve"> zdraví při práci jako </w:t>
      </w:r>
      <w:r w:rsidR="00A61581" w:rsidRPr="00A61581">
        <w:rPr>
          <w:rFonts w:ascii="Arial" w:eastAsia="Times New Roman" w:hAnsi="Arial" w:cs="Arial"/>
          <w:color w:val="000000"/>
          <w:lang w:eastAsia="cs-CZ"/>
        </w:rPr>
        <w:t xml:space="preserve">pro zaměstnance </w:t>
      </w:r>
      <w:r w:rsidRPr="007A27C1">
        <w:rPr>
          <w:rFonts w:ascii="Arial" w:eastAsia="Times New Roman" w:hAnsi="Arial" w:cs="Arial"/>
          <w:color w:val="000000"/>
          <w:lang w:eastAsia="cs-CZ"/>
        </w:rPr>
        <w:t>tak i pro</w:t>
      </w:r>
      <w:r w:rsidR="00A61581" w:rsidRPr="00A61581">
        <w:rPr>
          <w:rFonts w:ascii="Arial" w:eastAsia="Times New Roman" w:hAnsi="Arial" w:cs="Arial"/>
          <w:color w:val="000000"/>
          <w:lang w:eastAsia="cs-CZ"/>
        </w:rPr>
        <w:t xml:space="preserve"> vedoucí pracovníky</w:t>
      </w:r>
      <w:r w:rsidRPr="007A27C1">
        <w:rPr>
          <w:rFonts w:ascii="Arial" w:eastAsia="Times New Roman" w:hAnsi="Arial" w:cs="Arial"/>
          <w:color w:val="000000"/>
          <w:lang w:eastAsia="cs-CZ"/>
        </w:rPr>
        <w:t>.</w:t>
      </w:r>
    </w:p>
    <w:p w14:paraId="10C2E246" w14:textId="0DADB211" w:rsidR="00A61581" w:rsidRDefault="00A6158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A61581">
        <w:rPr>
          <w:rFonts w:ascii="Arial" w:eastAsia="Times New Roman" w:hAnsi="Arial" w:cs="Arial"/>
          <w:color w:val="333333"/>
          <w:lang w:eastAsia="cs-CZ"/>
        </w:rPr>
        <w:t>Obsah</w:t>
      </w:r>
      <w:r w:rsidR="007A27C1">
        <w:rPr>
          <w:rFonts w:ascii="Arial" w:eastAsia="Times New Roman" w:hAnsi="Arial" w:cs="Arial"/>
          <w:color w:val="333333"/>
          <w:lang w:eastAsia="cs-CZ"/>
        </w:rPr>
        <w:t xml:space="preserve"> školení je </w:t>
      </w:r>
      <w:r w:rsidRPr="00A61581">
        <w:rPr>
          <w:rFonts w:ascii="Arial" w:eastAsia="Times New Roman" w:hAnsi="Arial" w:cs="Arial"/>
          <w:color w:val="333333"/>
          <w:lang w:eastAsia="cs-CZ"/>
        </w:rPr>
        <w:t>dán zákoníkem práce</w:t>
      </w:r>
      <w:r w:rsidR="007A27C1">
        <w:rPr>
          <w:rFonts w:ascii="Arial" w:eastAsia="Times New Roman" w:hAnsi="Arial" w:cs="Arial"/>
          <w:color w:val="333333"/>
          <w:lang w:eastAsia="cs-CZ"/>
        </w:rPr>
        <w:t xml:space="preserve">, zákonem o podmínkách BOZP, zákonem </w:t>
      </w:r>
      <w:r w:rsidR="007A27C1">
        <w:rPr>
          <w:rFonts w:ascii="Roboto" w:hAnsi="Roboto"/>
          <w:color w:val="3C3C3C"/>
          <w:sz w:val="23"/>
          <w:szCs w:val="23"/>
          <w:shd w:val="clear" w:color="auto" w:fill="FFFFFF"/>
        </w:rPr>
        <w:t>o ochraně veřejného zdraví</w:t>
      </w:r>
      <w:r w:rsidRPr="00A61581">
        <w:rPr>
          <w:rFonts w:ascii="Arial" w:eastAsia="Times New Roman" w:hAnsi="Arial" w:cs="Arial"/>
          <w:color w:val="333333"/>
          <w:lang w:eastAsia="cs-CZ"/>
        </w:rPr>
        <w:t xml:space="preserve"> a další </w:t>
      </w:r>
      <w:r w:rsidR="007A27C1">
        <w:rPr>
          <w:rFonts w:ascii="Arial" w:eastAsia="Times New Roman" w:hAnsi="Arial" w:cs="Arial"/>
          <w:color w:val="333333"/>
          <w:lang w:eastAsia="cs-CZ"/>
        </w:rPr>
        <w:t>podpůrnou legislativou</w:t>
      </w:r>
      <w:r w:rsidRPr="00A61581">
        <w:rPr>
          <w:rFonts w:ascii="Arial" w:eastAsia="Times New Roman" w:hAnsi="Arial" w:cs="Arial"/>
          <w:color w:val="333333"/>
          <w:lang w:eastAsia="cs-CZ"/>
        </w:rPr>
        <w:t>. Délka, termín a místo školení dle dohody.</w:t>
      </w:r>
    </w:p>
    <w:p w14:paraId="4740F57E" w14:textId="00964F42" w:rsidR="007A27C1" w:rsidRDefault="007A27C1" w:rsidP="007A27C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Na </w:t>
      </w:r>
      <w:r>
        <w:rPr>
          <w:rFonts w:ascii="Arial" w:hAnsi="Arial" w:cs="Arial"/>
          <w:color w:val="333333"/>
          <w:shd w:val="clear" w:color="auto" w:fill="FFFFFF"/>
        </w:rPr>
        <w:t>kurz</w:t>
      </w:r>
      <w:r>
        <w:rPr>
          <w:rFonts w:ascii="Arial" w:hAnsi="Arial" w:cs="Arial"/>
          <w:color w:val="333333"/>
          <w:shd w:val="clear" w:color="auto" w:fill="FFFFFF"/>
        </w:rPr>
        <w:t xml:space="preserve"> je možné se hlásit průběžně.</w:t>
      </w:r>
    </w:p>
    <w:p w14:paraId="1E1B8810" w14:textId="77777777" w:rsidR="00A61581" w:rsidRPr="00A61581" w:rsidRDefault="00A61581" w:rsidP="00A61581">
      <w:pPr>
        <w:shd w:val="clear" w:color="auto" w:fill="FFFFFF"/>
        <w:spacing w:before="100" w:beforeAutospacing="1" w:after="100" w:afterAutospacing="1" w:line="331" w:lineRule="atLeast"/>
        <w:ind w:left="720"/>
        <w:rPr>
          <w:rFonts w:ascii="Arial" w:eastAsia="Times New Roman" w:hAnsi="Arial" w:cs="Arial"/>
          <w:color w:val="333333"/>
          <w:lang w:eastAsia="cs-CZ"/>
        </w:rPr>
      </w:pPr>
    </w:p>
    <w:p w14:paraId="2BB53A15" w14:textId="77777777" w:rsidR="007A27C1" w:rsidRDefault="00A6158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bCs/>
          <w:color w:val="FF0000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000000"/>
          <w:lang w:eastAsia="cs-CZ"/>
        </w:rPr>
        <w:t xml:space="preserve">Školení první </w:t>
      </w:r>
      <w:r w:rsidRPr="00A61581">
        <w:rPr>
          <w:rFonts w:ascii="Arial" w:eastAsia="Times New Roman" w:hAnsi="Arial" w:cs="Arial"/>
          <w:b/>
          <w:bCs/>
          <w:color w:val="000000" w:themeColor="text1"/>
          <w:lang w:eastAsia="cs-CZ"/>
        </w:rPr>
        <w:t>pomoc</w:t>
      </w:r>
      <w:r w:rsidRPr="007A27C1">
        <w:rPr>
          <w:rFonts w:ascii="Arial" w:eastAsia="Times New Roman" w:hAnsi="Arial" w:cs="Arial"/>
          <w:b/>
          <w:bCs/>
          <w:color w:val="000000" w:themeColor="text1"/>
          <w:lang w:eastAsia="cs-CZ"/>
        </w:rPr>
        <w:t>i</w:t>
      </w:r>
    </w:p>
    <w:p w14:paraId="45D99F4E" w14:textId="244C78D9" w:rsidR="007A27C1" w:rsidRDefault="007A27C1" w:rsidP="007A27C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000000"/>
          <w:lang w:eastAsia="cs-CZ"/>
        </w:rPr>
      </w:pPr>
      <w:r w:rsidRPr="007A27C1">
        <w:rPr>
          <w:rFonts w:ascii="Arial" w:eastAsia="Times New Roman" w:hAnsi="Arial" w:cs="Arial"/>
          <w:color w:val="000000"/>
          <w:lang w:eastAsia="cs-CZ"/>
        </w:rPr>
        <w:t xml:space="preserve">Nabízíme školení </w:t>
      </w:r>
      <w:r>
        <w:rPr>
          <w:rFonts w:ascii="Arial" w:eastAsia="Times New Roman" w:hAnsi="Arial" w:cs="Arial"/>
          <w:color w:val="000000"/>
          <w:lang w:eastAsia="cs-CZ"/>
        </w:rPr>
        <w:t xml:space="preserve">první pomoci jak </w:t>
      </w:r>
      <w:r w:rsidRPr="00A61581">
        <w:rPr>
          <w:rFonts w:ascii="Arial" w:eastAsia="Times New Roman" w:hAnsi="Arial" w:cs="Arial"/>
          <w:color w:val="000000"/>
          <w:lang w:eastAsia="cs-CZ"/>
        </w:rPr>
        <w:t>pro zaměstnance</w:t>
      </w:r>
      <w:r>
        <w:rPr>
          <w:rFonts w:ascii="Arial" w:eastAsia="Times New Roman" w:hAnsi="Arial" w:cs="Arial"/>
          <w:color w:val="000000"/>
          <w:lang w:eastAsia="cs-CZ"/>
        </w:rPr>
        <w:t>,</w:t>
      </w:r>
      <w:r w:rsidRPr="00A61581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7A27C1">
        <w:rPr>
          <w:rFonts w:ascii="Arial" w:eastAsia="Times New Roman" w:hAnsi="Arial" w:cs="Arial"/>
          <w:color w:val="000000"/>
          <w:lang w:eastAsia="cs-CZ"/>
        </w:rPr>
        <w:t>tak i pro</w:t>
      </w:r>
      <w:r w:rsidRPr="00A61581">
        <w:rPr>
          <w:rFonts w:ascii="Arial" w:eastAsia="Times New Roman" w:hAnsi="Arial" w:cs="Arial"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veřejnost.</w:t>
      </w:r>
    </w:p>
    <w:p w14:paraId="52D1438D" w14:textId="44D3A235" w:rsidR="007A27C1" w:rsidRPr="007A27C1" w:rsidRDefault="007A27C1" w:rsidP="007A27C1">
      <w:pPr>
        <w:rPr>
          <w:rFonts w:ascii="Arial" w:hAnsi="Arial" w:cs="Arial"/>
          <w:color w:val="333333"/>
          <w:shd w:val="clear" w:color="auto" w:fill="FFFFFF"/>
        </w:rPr>
      </w:pPr>
      <w:r w:rsidRPr="007A27C1">
        <w:rPr>
          <w:rFonts w:ascii="Arial" w:hAnsi="Arial" w:cs="Arial"/>
          <w:color w:val="333333"/>
        </w:rPr>
        <w:t xml:space="preserve">Kurz je zaměřen na </w:t>
      </w:r>
      <w:r w:rsidRPr="007A27C1">
        <w:rPr>
          <w:rFonts w:ascii="Arial" w:hAnsi="Arial" w:cs="Arial"/>
          <w:color w:val="333333"/>
        </w:rPr>
        <w:t>poskyt</w:t>
      </w:r>
      <w:r w:rsidRPr="007A27C1">
        <w:rPr>
          <w:rFonts w:ascii="Arial" w:hAnsi="Arial" w:cs="Arial"/>
          <w:color w:val="333333"/>
        </w:rPr>
        <w:t>ování základní</w:t>
      </w:r>
      <w:r w:rsidRPr="007A27C1">
        <w:rPr>
          <w:rFonts w:ascii="Arial" w:hAnsi="Arial" w:cs="Arial"/>
          <w:color w:val="333333"/>
        </w:rPr>
        <w:t xml:space="preserve"> lékařské péče</w:t>
      </w:r>
      <w:r w:rsidRPr="007A27C1">
        <w:rPr>
          <w:rFonts w:ascii="Arial" w:hAnsi="Arial" w:cs="Arial"/>
          <w:color w:val="333333"/>
          <w:shd w:val="clear" w:color="auto" w:fill="FFFFFF"/>
        </w:rPr>
        <w:t xml:space="preserve"> před příjezdem zdravot</w:t>
      </w:r>
      <w:r w:rsidRPr="007A27C1">
        <w:rPr>
          <w:rFonts w:ascii="Arial" w:hAnsi="Arial" w:cs="Arial"/>
          <w:color w:val="333333"/>
          <w:shd w:val="clear" w:color="auto" w:fill="FFFFFF"/>
        </w:rPr>
        <w:t>nické záchranné služby</w:t>
      </w:r>
      <w:r w:rsidRPr="007A27C1">
        <w:rPr>
          <w:rFonts w:ascii="Arial" w:hAnsi="Arial" w:cs="Arial"/>
          <w:color w:val="333333"/>
          <w:shd w:val="clear" w:color="auto" w:fill="FFFFFF"/>
        </w:rPr>
        <w:t>.</w:t>
      </w:r>
      <w:r w:rsidRPr="007A27C1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Uchazeči jsou seznámeni se základními rizikovými stavy včetně praktického nácviku.</w:t>
      </w:r>
      <w:r w:rsidRPr="007A27C1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55D0A141" w14:textId="3484F066" w:rsidR="007A27C1" w:rsidRDefault="007A27C1" w:rsidP="007A27C1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Na kurz je možné se hlásit průběžně.</w:t>
      </w:r>
    </w:p>
    <w:p w14:paraId="6B07592F" w14:textId="77777777" w:rsidR="00890D86" w:rsidRDefault="00890D86" w:rsidP="007A27C1">
      <w:pPr>
        <w:rPr>
          <w:rFonts w:ascii="Arial" w:hAnsi="Arial" w:cs="Arial"/>
          <w:color w:val="333333"/>
          <w:shd w:val="clear" w:color="auto" w:fill="FFFFFF"/>
        </w:rPr>
      </w:pPr>
    </w:p>
    <w:p w14:paraId="0FA7FB0A" w14:textId="0EDBE708" w:rsidR="00A61581" w:rsidRDefault="007A27C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890D86">
        <w:rPr>
          <w:rFonts w:ascii="Arial" w:eastAsia="Times New Roman" w:hAnsi="Arial" w:cs="Arial"/>
          <w:b/>
          <w:bCs/>
          <w:color w:val="333333"/>
          <w:lang w:eastAsia="cs-CZ"/>
        </w:rPr>
        <w:t>Příprava ke zkoušce profesní kvalifikace</w:t>
      </w:r>
    </w:p>
    <w:p w14:paraId="253AD74E" w14:textId="441C9D6F" w:rsid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 w:rsidRPr="00890D86">
        <w:rPr>
          <w:rFonts w:ascii="Arial" w:hAnsi="Arial" w:cs="Arial"/>
          <w:color w:val="333333"/>
          <w:shd w:val="clear" w:color="auto" w:fill="FFFFFF"/>
        </w:rPr>
        <w:t>Nabízíme přípravu ke státním zkouškám profesní kvalifikace dle zákona 179/2006</w:t>
      </w:r>
      <w:r>
        <w:rPr>
          <w:rFonts w:ascii="Arial" w:hAnsi="Arial" w:cs="Arial"/>
          <w:color w:val="333333"/>
          <w:shd w:val="clear" w:color="auto" w:fill="FFFFFF"/>
        </w:rPr>
        <w:t>.</w:t>
      </w:r>
    </w:p>
    <w:p w14:paraId="18D0738F" w14:textId="587154A6" w:rsid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Cílem je, aby uchazeč o zkoušku zvládl složité a rizikovou problematiku a prošel celou zkouškou bez problémů.</w:t>
      </w:r>
    </w:p>
    <w:p w14:paraId="0DF781E3" w14:textId="3CFD4D52" w:rsidR="007A27C1" w:rsidRPr="00A61581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V současné době nabízíme přípravu ke zkoušce </w:t>
      </w:r>
      <w:r w:rsidR="007A27C1" w:rsidRPr="00A61581">
        <w:rPr>
          <w:rFonts w:ascii="Arial" w:hAnsi="Arial" w:cs="Arial"/>
          <w:color w:val="333333"/>
          <w:shd w:val="clear" w:color="auto" w:fill="FFFFFF"/>
        </w:rPr>
        <w:t>PK Strážný 68-008-E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7A27C1" w:rsidRPr="00A61581">
        <w:rPr>
          <w:rFonts w:ascii="Arial" w:hAnsi="Arial" w:cs="Arial"/>
          <w:color w:val="333333"/>
          <w:shd w:val="clear" w:color="auto" w:fill="FFFFFF"/>
        </w:rPr>
        <w:t>PK Detektiv koncipient 68-009-M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7A27C1" w:rsidRPr="00A61581">
        <w:rPr>
          <w:rFonts w:ascii="Arial" w:hAnsi="Arial" w:cs="Arial"/>
          <w:color w:val="333333"/>
          <w:shd w:val="clear" w:color="auto" w:fill="FFFFFF"/>
        </w:rPr>
        <w:t>Bezpečnostní manažer 68-005-T</w:t>
      </w:r>
      <w:r>
        <w:rPr>
          <w:rFonts w:ascii="Arial" w:hAnsi="Arial" w:cs="Arial"/>
          <w:color w:val="333333"/>
          <w:shd w:val="clear" w:color="auto" w:fill="FFFFFF"/>
        </w:rPr>
        <w:t xml:space="preserve">, </w:t>
      </w:r>
      <w:r w:rsidR="007A27C1" w:rsidRPr="00A61581">
        <w:rPr>
          <w:rFonts w:ascii="Arial" w:hAnsi="Arial" w:cs="Arial"/>
          <w:color w:val="333333"/>
          <w:shd w:val="clear" w:color="auto" w:fill="FFFFFF"/>
        </w:rPr>
        <w:t>Pracovník dohledového centra 68-003-H</w:t>
      </w:r>
      <w:r>
        <w:rPr>
          <w:rFonts w:ascii="Arial" w:hAnsi="Arial" w:cs="Arial"/>
          <w:color w:val="333333"/>
          <w:shd w:val="clear" w:color="auto" w:fill="FFFFFF"/>
        </w:rPr>
        <w:t xml:space="preserve"> a </w:t>
      </w:r>
      <w:r w:rsidR="007A27C1" w:rsidRPr="00A61581">
        <w:rPr>
          <w:rFonts w:ascii="Arial" w:hAnsi="Arial" w:cs="Arial"/>
          <w:color w:val="333333"/>
          <w:shd w:val="clear" w:color="auto" w:fill="FFFFFF"/>
        </w:rPr>
        <w:t>Pracovník převozu finanční hotovosti a cenin 68-004-H</w:t>
      </w:r>
    </w:p>
    <w:p w14:paraId="33464F97" w14:textId="77777777" w:rsidR="00890D86" w:rsidRP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 w:rsidRPr="00890D86">
        <w:rPr>
          <w:rFonts w:ascii="Arial" w:hAnsi="Arial" w:cs="Arial"/>
          <w:color w:val="333333"/>
          <w:shd w:val="clear" w:color="auto" w:fill="FFFFFF"/>
        </w:rPr>
        <w:t>Na kurz je možné se hlásit průběžně.</w:t>
      </w:r>
    </w:p>
    <w:p w14:paraId="05FB2ADC" w14:textId="77777777" w:rsidR="00A61581" w:rsidRPr="00A61581" w:rsidRDefault="00A61581" w:rsidP="00A61581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</w:p>
    <w:p w14:paraId="042DB571" w14:textId="77777777" w:rsidR="00890D86" w:rsidRDefault="007A27C1" w:rsidP="00890D86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A61581">
        <w:rPr>
          <w:rFonts w:ascii="Arial" w:eastAsia="Times New Roman" w:hAnsi="Arial" w:cs="Arial"/>
          <w:b/>
          <w:bCs/>
          <w:color w:val="333333"/>
          <w:lang w:eastAsia="cs-CZ"/>
        </w:rPr>
        <w:t>Příprava autorizovaných osob a zástupců dle zákona 179/2006</w:t>
      </w:r>
    </w:p>
    <w:p w14:paraId="6E522E3F" w14:textId="477C3B39" w:rsidR="00890D86" w:rsidRP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 w:rsidRPr="00890D86">
        <w:rPr>
          <w:rFonts w:ascii="Arial" w:hAnsi="Arial" w:cs="Arial"/>
          <w:color w:val="333333"/>
          <w:shd w:val="clear" w:color="auto" w:fill="FFFFFF"/>
        </w:rPr>
        <w:t>Kurz „</w:t>
      </w:r>
      <w:r w:rsidRPr="00890D86">
        <w:rPr>
          <w:rFonts w:ascii="Arial" w:eastAsia="Times New Roman" w:hAnsi="Arial" w:cs="Arial"/>
          <w:color w:val="333333"/>
          <w:lang w:eastAsia="cs-CZ"/>
        </w:rPr>
        <w:t>P</w:t>
      </w:r>
      <w:r w:rsidRPr="00A61581">
        <w:rPr>
          <w:rFonts w:ascii="Arial" w:eastAsia="Times New Roman" w:hAnsi="Arial" w:cs="Arial"/>
          <w:color w:val="333333"/>
          <w:lang w:eastAsia="cs-CZ"/>
        </w:rPr>
        <w:t>edagogické minimum autorizovaných osob</w:t>
      </w:r>
      <w:r w:rsidRPr="00890D86">
        <w:rPr>
          <w:rFonts w:ascii="Arial" w:hAnsi="Arial" w:cs="Arial"/>
          <w:color w:val="333333"/>
          <w:shd w:val="clear" w:color="auto" w:fill="FFFFFF"/>
        </w:rPr>
        <w:t>“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890D86">
        <w:rPr>
          <w:rFonts w:ascii="Arial" w:hAnsi="Arial" w:cs="Arial"/>
          <w:color w:val="333333"/>
          <w:shd w:val="clear" w:color="auto" w:fill="FFFFFF"/>
        </w:rPr>
        <w:t xml:space="preserve">poskytuje informace o procesech státních autorizovaných zkoušek dle zákona 179/2006, </w:t>
      </w:r>
      <w:r w:rsidRPr="00890D86">
        <w:rPr>
          <w:rFonts w:ascii="Arial" w:hAnsi="Arial" w:cs="Arial"/>
          <w:color w:val="333333"/>
          <w:shd w:val="clear" w:color="auto" w:fill="FFFFFF"/>
        </w:rPr>
        <w:t>zákon o uznávání výsledků dalšího vzdělávání</w:t>
      </w:r>
      <w:r>
        <w:rPr>
          <w:rFonts w:ascii="Arial" w:hAnsi="Arial" w:cs="Arial"/>
          <w:color w:val="333333"/>
          <w:shd w:val="clear" w:color="auto" w:fill="FFFFFF"/>
        </w:rPr>
        <w:t>. Dále seznamuje se systémem národních kvalifikací realizovaným Ministerstvem školství, mládeže a tělovýchovy v ČR.</w:t>
      </w:r>
    </w:p>
    <w:p w14:paraId="1C5C1054" w14:textId="43261296" w:rsidR="007A27C1" w:rsidRPr="00890D86" w:rsidRDefault="00890D86" w:rsidP="00890D86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 w:rsidRPr="00890D86">
        <w:rPr>
          <w:rFonts w:ascii="Arial" w:eastAsia="Times New Roman" w:hAnsi="Arial" w:cs="Arial"/>
          <w:color w:val="333333"/>
          <w:lang w:eastAsia="cs-CZ"/>
        </w:rPr>
        <w:t>Výsledkem je certifikát, jenž je platný při žádosti o autorizaci státní zkoušky profesní kvalifikace dle zákona 179/2006.</w:t>
      </w:r>
    </w:p>
    <w:p w14:paraId="209C9D2B" w14:textId="26A3CB27" w:rsid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Na kurz je možné se hlásit průběžně.</w:t>
      </w:r>
    </w:p>
    <w:p w14:paraId="74B555A8" w14:textId="6BA3FA9A" w:rsid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</w:p>
    <w:p w14:paraId="0CD1C76E" w14:textId="77777777" w:rsidR="00890D86" w:rsidRDefault="00890D86" w:rsidP="00890D86">
      <w:pPr>
        <w:rPr>
          <w:rFonts w:ascii="Arial" w:hAnsi="Arial" w:cs="Arial"/>
          <w:color w:val="333333"/>
          <w:shd w:val="clear" w:color="auto" w:fill="FFFFFF"/>
        </w:rPr>
      </w:pPr>
    </w:p>
    <w:p w14:paraId="4F329304" w14:textId="4AEE7D91" w:rsidR="00890D86" w:rsidRPr="00890D86" w:rsidRDefault="00890D86" w:rsidP="00890D86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890D86">
        <w:rPr>
          <w:rFonts w:ascii="Arial" w:eastAsia="Times New Roman" w:hAnsi="Arial" w:cs="Arial"/>
          <w:b/>
          <w:bCs/>
          <w:color w:val="333333"/>
          <w:lang w:eastAsia="cs-CZ"/>
        </w:rPr>
        <w:t>Dokumenty ke stažení:</w:t>
      </w:r>
    </w:p>
    <w:p w14:paraId="25BDD597" w14:textId="67ED4947" w:rsidR="00890D86" w:rsidRDefault="00890D86" w:rsidP="00890D86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Přihlášení na vzdělávací kurz (zatím nemám, klidně tam dejte žádost o zkoušku)</w:t>
      </w:r>
    </w:p>
    <w:p w14:paraId="2311CA7F" w14:textId="076AD7D7" w:rsidR="00890D86" w:rsidRPr="00A61581" w:rsidRDefault="00890D86" w:rsidP="00890D86">
      <w:pPr>
        <w:shd w:val="clear" w:color="auto" w:fill="FFFFFF"/>
        <w:spacing w:before="100" w:beforeAutospacing="1" w:after="100" w:afterAutospacing="1" w:line="331" w:lineRule="atLeast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Žádost o opis certifikátu ze školení </w:t>
      </w:r>
      <w:r>
        <w:rPr>
          <w:rFonts w:ascii="Arial" w:eastAsia="Times New Roman" w:hAnsi="Arial" w:cs="Arial"/>
          <w:color w:val="333333"/>
          <w:lang w:eastAsia="cs-CZ"/>
        </w:rPr>
        <w:t xml:space="preserve">(zatím nemám, klidně tam dejte žádost o </w:t>
      </w:r>
      <w:r>
        <w:rPr>
          <w:rFonts w:ascii="Arial" w:eastAsia="Times New Roman" w:hAnsi="Arial" w:cs="Arial"/>
          <w:color w:val="333333"/>
          <w:lang w:eastAsia="cs-CZ"/>
        </w:rPr>
        <w:t>opis osvědčení</w:t>
      </w:r>
      <w:r>
        <w:rPr>
          <w:rFonts w:ascii="Arial" w:eastAsia="Times New Roman" w:hAnsi="Arial" w:cs="Arial"/>
          <w:color w:val="333333"/>
          <w:lang w:eastAsia="cs-CZ"/>
        </w:rPr>
        <w:t>)</w:t>
      </w:r>
    </w:p>
    <w:p w14:paraId="543E2756" w14:textId="77777777" w:rsidR="00A61581" w:rsidRDefault="00A61581"/>
    <w:sectPr w:rsidR="00A6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80A70"/>
    <w:multiLevelType w:val="multilevel"/>
    <w:tmpl w:val="4D3C7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81"/>
    <w:rsid w:val="00475836"/>
    <w:rsid w:val="007A27C1"/>
    <w:rsid w:val="00890D86"/>
    <w:rsid w:val="00A61581"/>
    <w:rsid w:val="00DC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D78D"/>
  <w15:chartTrackingRefBased/>
  <w15:docId w15:val="{3BFEE83D-8CC2-4E5E-ABB5-AE8B3BB4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61581"/>
    <w:rPr>
      <w:b/>
      <w:bCs/>
    </w:rPr>
  </w:style>
  <w:style w:type="paragraph" w:styleId="Odstavecseseznamem">
    <w:name w:val="List Paragraph"/>
    <w:basedOn w:val="Normln"/>
    <w:uiPriority w:val="34"/>
    <w:qFormat/>
    <w:rsid w:val="00890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Bílek Marek</dc:creator>
  <cp:keywords/>
  <dc:description/>
  <cp:lastModifiedBy>Bílek Marek</cp:lastModifiedBy>
  <cp:revision>1</cp:revision>
  <dcterms:created xsi:type="dcterms:W3CDTF">2021-05-14T08:46:00Z</dcterms:created>
  <dcterms:modified xsi:type="dcterms:W3CDTF">2021-05-14T09:17:00Z</dcterms:modified>
</cp:coreProperties>
</file>